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rPr>
          <w:rFonts w:hint="eastAsia" w:ascii="楷体" w:hAnsi="楷体" w:eastAsia="楷体" w:cs="楷体"/>
          <w:color w:val="525252"/>
          <w:kern w:val="2"/>
          <w:sz w:val="28"/>
          <w:szCs w:val="28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楷体" w:hAnsi="楷体" w:eastAsia="楷体" w:cs="楷体"/>
          <w:color w:val="525252"/>
          <w:kern w:val="2"/>
          <w:sz w:val="28"/>
          <w:szCs w:val="28"/>
          <w:shd w:val="clear" w:color="auto" w:fill="FFFFFF"/>
          <w:lang w:val="en-US" w:eastAsia="zh-CN" w:bidi="ar-SA"/>
        </w:rPr>
        <w:t>附件1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楷体" w:hAnsi="楷体" w:eastAsia="楷体" w:cs="楷体"/>
          <w:color w:val="525252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525252"/>
          <w:kern w:val="2"/>
          <w:sz w:val="28"/>
          <w:szCs w:val="28"/>
          <w:shd w:val="clear" w:color="auto" w:fill="FFFFFF"/>
          <w:lang w:val="en-US" w:eastAsia="zh-CN" w:bidi="ar-SA"/>
        </w:rPr>
        <w:t>2024招聘工作人员岗位一览表</w:t>
      </w:r>
    </w:p>
    <w:bookmarkEnd w:id="0"/>
    <w:tbl>
      <w:tblPr>
        <w:tblStyle w:val="5"/>
        <w:tblW w:w="9613" w:type="dxa"/>
        <w:tblInd w:w="-601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727"/>
        <w:gridCol w:w="1344"/>
        <w:gridCol w:w="5025"/>
        <w:gridCol w:w="127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2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招聘岗位名称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招聘人数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岗 位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说 明</w:t>
            </w:r>
          </w:p>
        </w:tc>
        <w:tc>
          <w:tcPr>
            <w:tcW w:w="5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招聘人员资格条件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（专业、学历、学位、年龄、工作经历等）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备 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综合管理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从事特种设备相关技术活动组织管理等工作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1、专业：机械设计制造及其自动化、机械电子工程、机械工程及自动化、机电一体化、制造自动化与测控技术、电气工程与自动化、电气工程与智能控制、电气技术 、材料工程类、热能与动力工程等理工类专业；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2、熟练使用办公软件，具有文案编辑经验和较强的组织能力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3、学历：全日制本科及以上、研究生学历优先；</w:t>
            </w:r>
          </w:p>
          <w:p>
            <w:pPr>
              <w:widowControl/>
              <w:spacing w:line="300" w:lineRule="exact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4、学位：学士及以上；</w:t>
            </w:r>
          </w:p>
          <w:p>
            <w:pPr>
              <w:widowControl/>
              <w:spacing w:line="300" w:lineRule="exact"/>
              <w:ind w:left="270" w:hanging="270"/>
              <w:jc w:val="left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5、年龄：35岁以下，男女不限；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6、工作经历：2年及以上特种设备相关工作经历优先。</w:t>
            </w:r>
          </w:p>
          <w:p>
            <w:pPr>
              <w:widowControl/>
              <w:spacing w:line="300" w:lineRule="exact"/>
              <w:ind w:left="900" w:hanging="900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color w:val="52525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</w:tbl>
    <w:p/>
    <w:p/>
    <w:p/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2OTZlNDA1MTZmYzBhOGE5NmRmMmUwZTgyOGMyZTUifQ=="/>
  </w:docVars>
  <w:rsids>
    <w:rsidRoot w:val="00967697"/>
    <w:rsid w:val="00072D47"/>
    <w:rsid w:val="00082E8F"/>
    <w:rsid w:val="0009731D"/>
    <w:rsid w:val="000A4102"/>
    <w:rsid w:val="000B6719"/>
    <w:rsid w:val="000C2E19"/>
    <w:rsid w:val="000D271B"/>
    <w:rsid w:val="00114716"/>
    <w:rsid w:val="001507B0"/>
    <w:rsid w:val="00167D0E"/>
    <w:rsid w:val="00176CF6"/>
    <w:rsid w:val="001B5757"/>
    <w:rsid w:val="002224B4"/>
    <w:rsid w:val="002252C4"/>
    <w:rsid w:val="002C5828"/>
    <w:rsid w:val="00321202"/>
    <w:rsid w:val="00327A81"/>
    <w:rsid w:val="0036440E"/>
    <w:rsid w:val="00370F90"/>
    <w:rsid w:val="004937BE"/>
    <w:rsid w:val="004B2A3F"/>
    <w:rsid w:val="004B493F"/>
    <w:rsid w:val="00512E8F"/>
    <w:rsid w:val="005254A1"/>
    <w:rsid w:val="00590D89"/>
    <w:rsid w:val="005C1EE6"/>
    <w:rsid w:val="005C3447"/>
    <w:rsid w:val="006079E2"/>
    <w:rsid w:val="00663724"/>
    <w:rsid w:val="00670242"/>
    <w:rsid w:val="006A53A7"/>
    <w:rsid w:val="00703B98"/>
    <w:rsid w:val="007D43DD"/>
    <w:rsid w:val="00845C49"/>
    <w:rsid w:val="00890906"/>
    <w:rsid w:val="009124B4"/>
    <w:rsid w:val="00912A67"/>
    <w:rsid w:val="00933A4C"/>
    <w:rsid w:val="009515D5"/>
    <w:rsid w:val="00965159"/>
    <w:rsid w:val="00967697"/>
    <w:rsid w:val="00A01B83"/>
    <w:rsid w:val="00A85A50"/>
    <w:rsid w:val="00A94680"/>
    <w:rsid w:val="00AE1054"/>
    <w:rsid w:val="00B3133F"/>
    <w:rsid w:val="00BB0ABD"/>
    <w:rsid w:val="00BB758C"/>
    <w:rsid w:val="00BC3B74"/>
    <w:rsid w:val="00BC410F"/>
    <w:rsid w:val="00C2130C"/>
    <w:rsid w:val="00C428F5"/>
    <w:rsid w:val="00CC1348"/>
    <w:rsid w:val="00CC5530"/>
    <w:rsid w:val="00CF6811"/>
    <w:rsid w:val="00D0306F"/>
    <w:rsid w:val="00D23D67"/>
    <w:rsid w:val="00D645A1"/>
    <w:rsid w:val="00DA29E7"/>
    <w:rsid w:val="00DA787E"/>
    <w:rsid w:val="00DB4C65"/>
    <w:rsid w:val="00DC02C6"/>
    <w:rsid w:val="00DD60E5"/>
    <w:rsid w:val="00E83872"/>
    <w:rsid w:val="00E843A8"/>
    <w:rsid w:val="00EB65F9"/>
    <w:rsid w:val="00EC18CA"/>
    <w:rsid w:val="00ED0E2E"/>
    <w:rsid w:val="00EE4A55"/>
    <w:rsid w:val="00F24231"/>
    <w:rsid w:val="00F550B3"/>
    <w:rsid w:val="00F608CA"/>
    <w:rsid w:val="00F62BE8"/>
    <w:rsid w:val="00F77956"/>
    <w:rsid w:val="00FA01DB"/>
    <w:rsid w:val="00FB4022"/>
    <w:rsid w:val="00FD46BF"/>
    <w:rsid w:val="00FE31AC"/>
    <w:rsid w:val="03285884"/>
    <w:rsid w:val="0A0272BE"/>
    <w:rsid w:val="1C9354C6"/>
    <w:rsid w:val="258C271E"/>
    <w:rsid w:val="275D3CD4"/>
    <w:rsid w:val="2DF6632B"/>
    <w:rsid w:val="350E2BC9"/>
    <w:rsid w:val="38D009CC"/>
    <w:rsid w:val="413C5593"/>
    <w:rsid w:val="5BD61F0E"/>
    <w:rsid w:val="646D037C"/>
    <w:rsid w:val="662850D3"/>
    <w:rsid w:val="6A692AC9"/>
    <w:rsid w:val="6EC20C67"/>
    <w:rsid w:val="7CE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78693-0629-46D1-A3B1-DEA0957598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99</Words>
  <Characters>570</Characters>
  <Lines>4</Lines>
  <Paragraphs>1</Paragraphs>
  <TotalTime>7</TotalTime>
  <ScaleCrop>false</ScaleCrop>
  <LinksUpToDate>false</LinksUpToDate>
  <CharactersWithSpaces>668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2024-05-09T08:25:00Z</dcterms:created>
  <dc:creator>微软用户</dc:creator>
  <cp:lastModifiedBy>尚斐</cp:lastModifiedBy>
  <cp:lastPrinted>2024-04-30T01:43:00Z</cp:lastPrinted>
  <dcterms:modified xsi:type="dcterms:W3CDTF">2024-05-10T01:49:37Z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090A6951CE3048FAB5D5B1B5D97F069B_13</vt:lpwstr>
  </property>
</Properties>
</file>