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30D5">
      <w:pPr>
        <w:widowControl/>
        <w:spacing w:line="240" w:lineRule="atLeast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20"/>
          <w:szCs w:val="2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6C5DDAD6">
      <w:pPr>
        <w:widowControl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优秀会员单位申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5C94B94B">
      <w:pPr>
        <w:widowControl/>
        <w:spacing w:line="240" w:lineRule="atLeast"/>
        <w:jc w:val="center"/>
        <w:rPr>
          <w:rFonts w:ascii="黑体" w:eastAsia="黑体"/>
          <w:sz w:val="32"/>
          <w:szCs w:val="32"/>
        </w:rPr>
      </w:pPr>
    </w:p>
    <w:p w14:paraId="5C81B86A">
      <w:pPr>
        <w:widowControl/>
        <w:spacing w:line="240" w:lineRule="atLeas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申报日期：   年   月   日</w:t>
      </w:r>
    </w:p>
    <w:tbl>
      <w:tblPr>
        <w:tblStyle w:val="3"/>
        <w:tblW w:w="9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200"/>
        <w:gridCol w:w="2600"/>
        <w:gridCol w:w="2067"/>
      </w:tblGrid>
      <w:tr w14:paraId="4FBC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noWrap w:val="0"/>
            <w:vAlign w:val="top"/>
          </w:tcPr>
          <w:p w14:paraId="4549319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6867" w:type="dxa"/>
            <w:gridSpan w:val="3"/>
            <w:noWrap w:val="0"/>
            <w:vAlign w:val="top"/>
          </w:tcPr>
          <w:p w14:paraId="40445A30">
            <w:pPr>
              <w:widowControl/>
              <w:tabs>
                <w:tab w:val="left" w:pos="630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F1D3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noWrap w:val="0"/>
            <w:vAlign w:val="top"/>
          </w:tcPr>
          <w:p w14:paraId="64716C54">
            <w:pPr>
              <w:widowControl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单位地址</w:t>
            </w:r>
          </w:p>
        </w:tc>
        <w:tc>
          <w:tcPr>
            <w:tcW w:w="6867" w:type="dxa"/>
            <w:gridSpan w:val="3"/>
            <w:noWrap w:val="0"/>
            <w:vAlign w:val="top"/>
          </w:tcPr>
          <w:p w14:paraId="5622D2F9">
            <w:pPr>
              <w:widowControl/>
              <w:tabs>
                <w:tab w:val="left" w:pos="630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2D7C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noWrap w:val="0"/>
            <w:vAlign w:val="top"/>
          </w:tcPr>
          <w:p w14:paraId="0B2AA285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/负责人</w:t>
            </w:r>
          </w:p>
        </w:tc>
        <w:tc>
          <w:tcPr>
            <w:tcW w:w="2200" w:type="dxa"/>
            <w:noWrap w:val="0"/>
            <w:vAlign w:val="top"/>
          </w:tcPr>
          <w:p w14:paraId="6775E66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00" w:type="dxa"/>
            <w:noWrap w:val="0"/>
            <w:vAlign w:val="top"/>
          </w:tcPr>
          <w:p w14:paraId="0D48F8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2067" w:type="dxa"/>
            <w:noWrap w:val="0"/>
            <w:vAlign w:val="top"/>
          </w:tcPr>
          <w:p w14:paraId="698C5589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4345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noWrap w:val="0"/>
            <w:vAlign w:val="top"/>
          </w:tcPr>
          <w:p w14:paraId="451CEC90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200" w:type="dxa"/>
            <w:noWrap w:val="0"/>
            <w:vAlign w:val="top"/>
          </w:tcPr>
          <w:p w14:paraId="3A6E3487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00" w:type="dxa"/>
            <w:noWrap w:val="0"/>
            <w:vAlign w:val="top"/>
          </w:tcPr>
          <w:p w14:paraId="09E750A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067" w:type="dxa"/>
            <w:noWrap w:val="0"/>
            <w:vAlign w:val="top"/>
          </w:tcPr>
          <w:p w14:paraId="5D49AA0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F40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2168" w:type="dxa"/>
            <w:noWrap w:val="0"/>
            <w:vAlign w:val="center"/>
          </w:tcPr>
          <w:p w14:paraId="4E4D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党建及守法</w:t>
            </w:r>
          </w:p>
          <w:p w14:paraId="20C0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情况</w:t>
            </w:r>
          </w:p>
        </w:tc>
        <w:tc>
          <w:tcPr>
            <w:tcW w:w="6867" w:type="dxa"/>
            <w:gridSpan w:val="3"/>
            <w:noWrap w:val="0"/>
            <w:vAlign w:val="top"/>
          </w:tcPr>
          <w:p w14:paraId="73E268DE">
            <w:pPr>
              <w:widowControl/>
              <w:ind w:firstLine="6864" w:firstLineChars="228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</w:t>
            </w:r>
          </w:p>
          <w:p w14:paraId="786D3DE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    </w:t>
            </w:r>
          </w:p>
        </w:tc>
      </w:tr>
      <w:tr w14:paraId="7D97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2168" w:type="dxa"/>
            <w:noWrap w:val="0"/>
            <w:vAlign w:val="center"/>
          </w:tcPr>
          <w:p w14:paraId="2A15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组织、参与协会活动情况</w:t>
            </w:r>
          </w:p>
        </w:tc>
        <w:tc>
          <w:tcPr>
            <w:tcW w:w="6867" w:type="dxa"/>
            <w:gridSpan w:val="3"/>
            <w:noWrap w:val="0"/>
            <w:vAlign w:val="top"/>
          </w:tcPr>
          <w:p w14:paraId="22EBF636">
            <w:pPr>
              <w:widowControl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9D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</w:trPr>
        <w:tc>
          <w:tcPr>
            <w:tcW w:w="2168" w:type="dxa"/>
            <w:noWrap w:val="0"/>
            <w:vAlign w:val="center"/>
          </w:tcPr>
          <w:p w14:paraId="262E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单位自身发展建设情况</w:t>
            </w:r>
          </w:p>
        </w:tc>
        <w:tc>
          <w:tcPr>
            <w:tcW w:w="6867" w:type="dxa"/>
            <w:gridSpan w:val="3"/>
            <w:noWrap w:val="0"/>
            <w:vAlign w:val="top"/>
          </w:tcPr>
          <w:p w14:paraId="15B40C48">
            <w:pPr>
              <w:widowControl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EC5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5" w:type="dxa"/>
            <w:gridSpan w:val="4"/>
            <w:noWrap w:val="0"/>
            <w:vAlign w:val="top"/>
          </w:tcPr>
          <w:p w14:paraId="1066E291">
            <w:pPr>
              <w:widowControl/>
              <w:ind w:firstLine="600" w:firstLineChars="200"/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本单位承诺，自查符合优秀会员单位的评选条件，所提交的申请材料和填写的情况真实有效。</w:t>
            </w:r>
          </w:p>
          <w:p w14:paraId="508BF643">
            <w:pPr>
              <w:widowControl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842F51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 位 盖 章：</w:t>
            </w:r>
          </w:p>
          <w:p w14:paraId="10C9FC4C">
            <w:pPr>
              <w:widowControl/>
              <w:ind w:firstLine="6864" w:firstLineChars="2288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 日</w:t>
            </w:r>
          </w:p>
        </w:tc>
      </w:tr>
      <w:tr w14:paraId="6C20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9035" w:type="dxa"/>
            <w:gridSpan w:val="4"/>
            <w:noWrap w:val="0"/>
            <w:vAlign w:val="top"/>
          </w:tcPr>
          <w:p w14:paraId="54FA98CE"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选小组</w:t>
            </w:r>
            <w:r>
              <w:rPr>
                <w:rFonts w:hint="eastAsia" w:ascii="仿宋_GB2312" w:eastAsia="仿宋_GB2312"/>
                <w:sz w:val="30"/>
                <w:szCs w:val="30"/>
              </w:rPr>
              <w:t>意见：</w:t>
            </w:r>
          </w:p>
          <w:p w14:paraId="1CCE22B0"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79C69DC">
            <w:pPr>
              <w:widowControl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 w14:paraId="06BD565C"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评审小组成员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签字：</w:t>
            </w:r>
          </w:p>
          <w:p w14:paraId="7EC971F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1DEFA9B">
            <w:pPr>
              <w:ind w:firstLine="6300" w:firstLineChars="2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 日</w:t>
            </w:r>
          </w:p>
        </w:tc>
      </w:tr>
    </w:tbl>
    <w:p w14:paraId="77F2118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5715"/>
    <w:rsid w:val="289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2025-10-21T02:52:00Z</dcterms:created>
  <dc:creator>fafaya</dc:creator>
  <cp:lastModifiedBy>fafaya</cp:lastModifiedBy>
  <dcterms:modified xsi:type="dcterms:W3CDTF">2025-10-21T02:52:50Z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F5711CFEEA9E47A9BB343997BCE97A9A_11</vt:lpwstr>
  </property>
  <property fmtid="{D5CDD505-2E9C-101B-9397-08002B2CF9AE}" pid="4" name="KSOTemplateDocerSaveRecord">
    <vt:lpwstr>eyJoZGlkIjoiZDk3NGYwZWE3MTBlMjdlYTY2MzNjZTA0ZjRmMThjMTEiLCJ1c2VySWQiOiIxMDYyNDQ2ODg4In0=</vt:lpwstr>
  </property>
</Properties>
</file>